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9B" w:rsidRPr="001D02AB" w:rsidRDefault="0083439B" w:rsidP="003E010E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1D02AB">
        <w:rPr>
          <w:rFonts w:ascii="Times New Roman" w:hAnsi="Times New Roman" w:cs="Times New Roman"/>
          <w:color w:val="1A1A1A"/>
          <w:sz w:val="28"/>
          <w:szCs w:val="28"/>
        </w:rPr>
        <w:t>Comunicato stampa</w:t>
      </w:r>
    </w:p>
    <w:p w:rsidR="0083439B" w:rsidRPr="007C6809" w:rsidRDefault="0083439B">
      <w:pPr>
        <w:rPr>
          <w:rFonts w:ascii="Times New Roman" w:hAnsi="Times New Roman" w:cs="Times New Roman"/>
          <w:color w:val="1A1A1A"/>
        </w:rPr>
      </w:pPr>
    </w:p>
    <w:p w:rsidR="007C6809" w:rsidRDefault="0091504C" w:rsidP="003E010E">
      <w:pPr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                       Siracusa all’avanguardia negli studi </w:t>
      </w:r>
      <w:r w:rsidR="00ED10B1">
        <w:rPr>
          <w:rFonts w:ascii="Times New Roman" w:hAnsi="Times New Roman" w:cs="Times New Roman"/>
          <w:b/>
          <w:color w:val="1A1A1A"/>
          <w:sz w:val="28"/>
          <w:szCs w:val="28"/>
        </w:rPr>
        <w:t>socio</w:t>
      </w:r>
      <w:bookmarkStart w:id="0" w:name="_GoBack"/>
      <w:bookmarkEnd w:id="0"/>
      <w:r>
        <w:rPr>
          <w:rFonts w:ascii="Times New Roman" w:hAnsi="Times New Roman" w:cs="Times New Roman"/>
          <w:b/>
          <w:color w:val="1A1A1A"/>
          <w:sz w:val="28"/>
          <w:szCs w:val="28"/>
        </w:rPr>
        <w:t>-antropologici</w:t>
      </w:r>
    </w:p>
    <w:p w:rsidR="007C6809" w:rsidRDefault="007C6809" w:rsidP="003E010E">
      <w:pPr>
        <w:jc w:val="both"/>
        <w:rPr>
          <w:rFonts w:ascii="Times New Roman" w:hAnsi="Times New Roman" w:cs="Times New Roman"/>
          <w:color w:val="1A1A1A"/>
        </w:rPr>
      </w:pPr>
    </w:p>
    <w:p w:rsidR="00143D3F" w:rsidRPr="00143D3F" w:rsidRDefault="00E20969" w:rsidP="003E010E">
      <w:pPr>
        <w:jc w:val="both"/>
        <w:rPr>
          <w:rFonts w:ascii="Times New Roman" w:hAnsi="Times New Roman" w:cs="Times New Roman"/>
          <w:color w:val="1A1A1A"/>
        </w:rPr>
      </w:pPr>
      <w:r w:rsidRPr="00E20969">
        <w:rPr>
          <w:rFonts w:ascii="Times New Roman" w:hAnsi="Times New Roman" w:cs="Times New Roman"/>
          <w:color w:val="1A1A1A"/>
        </w:rPr>
        <w:t>“La relazione come ponte tra natura e cultura”: q</w:t>
      </w:r>
      <w:r w:rsidR="00130707">
        <w:rPr>
          <w:rFonts w:ascii="Times New Roman" w:hAnsi="Times New Roman" w:cs="Times New Roman"/>
          <w:color w:val="1A1A1A"/>
        </w:rPr>
        <w:t>uesto il titolo del convegno che si terrà n</w:t>
      </w:r>
      <w:r w:rsidR="00137658">
        <w:rPr>
          <w:rFonts w:ascii="Times New Roman" w:hAnsi="Times New Roman" w:cs="Times New Roman"/>
          <w:color w:val="1A1A1A"/>
        </w:rPr>
        <w:t xml:space="preserve">ella città di </w:t>
      </w:r>
      <w:r w:rsidR="003E010E" w:rsidRPr="007C6809">
        <w:rPr>
          <w:rFonts w:ascii="Times New Roman" w:hAnsi="Times New Roman" w:cs="Times New Roman"/>
          <w:color w:val="1A1A1A"/>
        </w:rPr>
        <w:t xml:space="preserve">Siracusa, il </w:t>
      </w:r>
      <w:r w:rsidR="0083439B" w:rsidRPr="000D1134">
        <w:rPr>
          <w:rFonts w:ascii="Times New Roman" w:hAnsi="Times New Roman" w:cs="Times New Roman"/>
          <w:b/>
          <w:color w:val="1A1A1A"/>
        </w:rPr>
        <w:t>10 ed 11 giugno</w:t>
      </w:r>
      <w:r w:rsidR="0083439B" w:rsidRPr="007C6809">
        <w:rPr>
          <w:rFonts w:ascii="Times New Roman" w:hAnsi="Times New Roman" w:cs="Times New Roman"/>
          <w:color w:val="1A1A1A"/>
        </w:rPr>
        <w:t xml:space="preserve">, all’Auditorium del museo archeologico regionale </w:t>
      </w:r>
      <w:r w:rsidR="00143D3F">
        <w:rPr>
          <w:rFonts w:ascii="Times New Roman" w:hAnsi="Times New Roman" w:cs="Times New Roman"/>
          <w:color w:val="1A1A1A"/>
        </w:rPr>
        <w:t>"</w:t>
      </w:r>
      <w:r w:rsidR="0083439B" w:rsidRPr="007C6809">
        <w:rPr>
          <w:rFonts w:ascii="Times New Roman" w:hAnsi="Times New Roman" w:cs="Times New Roman"/>
          <w:color w:val="1A1A1A"/>
        </w:rPr>
        <w:t>Paolo Orsi</w:t>
      </w:r>
      <w:r w:rsidR="00143D3F">
        <w:rPr>
          <w:rFonts w:ascii="Times New Roman" w:hAnsi="Times New Roman" w:cs="Times New Roman"/>
          <w:color w:val="1A1A1A"/>
        </w:rPr>
        <w:t>"</w:t>
      </w:r>
      <w:r w:rsidR="0083439B" w:rsidRPr="007C6809">
        <w:rPr>
          <w:rFonts w:ascii="Times New Roman" w:hAnsi="Times New Roman" w:cs="Times New Roman"/>
          <w:color w:val="1A1A1A"/>
        </w:rPr>
        <w:t xml:space="preserve"> in viale </w:t>
      </w:r>
      <w:proofErr w:type="spellStart"/>
      <w:r w:rsidR="0083439B" w:rsidRPr="007C6809">
        <w:rPr>
          <w:rFonts w:ascii="Times New Roman" w:hAnsi="Times New Roman" w:cs="Times New Roman"/>
          <w:color w:val="1A1A1A"/>
        </w:rPr>
        <w:t>Teocrito</w:t>
      </w:r>
      <w:proofErr w:type="spellEnd"/>
      <w:r w:rsidR="008A35AC">
        <w:rPr>
          <w:rFonts w:ascii="Times New Roman" w:hAnsi="Times New Roman" w:cs="Times New Roman"/>
          <w:color w:val="1A1A1A"/>
        </w:rPr>
        <w:t xml:space="preserve"> 66</w:t>
      </w:r>
      <w:r w:rsidR="003E010E" w:rsidRPr="007C6809">
        <w:rPr>
          <w:rFonts w:ascii="Times New Roman" w:hAnsi="Times New Roman" w:cs="Times New Roman"/>
          <w:color w:val="1A1A1A"/>
        </w:rPr>
        <w:t xml:space="preserve">, </w:t>
      </w:r>
      <w:r w:rsidR="00137658">
        <w:rPr>
          <w:rFonts w:ascii="Times New Roman" w:hAnsi="Times New Roman" w:cs="Times New Roman"/>
          <w:color w:val="1A1A1A"/>
        </w:rPr>
        <w:t>dalle 9.30 alle 17.30 (</w:t>
      </w:r>
      <w:r w:rsidR="003E010E" w:rsidRPr="007C6809">
        <w:rPr>
          <w:rFonts w:ascii="Times New Roman" w:hAnsi="Times New Roman" w:cs="Times New Roman"/>
          <w:color w:val="1A1A1A"/>
        </w:rPr>
        <w:t>ambedue i giorni)</w:t>
      </w:r>
      <w:r w:rsidR="00130707">
        <w:rPr>
          <w:rFonts w:ascii="Times New Roman" w:hAnsi="Times New Roman" w:cs="Times New Roman"/>
          <w:color w:val="1A1A1A"/>
        </w:rPr>
        <w:t>,</w:t>
      </w:r>
      <w:r w:rsidR="00BC2711">
        <w:rPr>
          <w:rFonts w:ascii="Times New Roman" w:hAnsi="Times New Roman" w:cs="Times New Roman"/>
          <w:color w:val="1A1A1A"/>
        </w:rPr>
        <w:t>organizzato dall’I</w:t>
      </w:r>
      <w:r w:rsidR="0083439B" w:rsidRPr="007C6809">
        <w:rPr>
          <w:rFonts w:ascii="Times New Roman" w:hAnsi="Times New Roman" w:cs="Times New Roman"/>
          <w:color w:val="1A1A1A"/>
        </w:rPr>
        <w:t xml:space="preserve">stituto di Gestalt </w:t>
      </w:r>
      <w:r w:rsidR="003621FE">
        <w:rPr>
          <w:rFonts w:ascii="Times New Roman" w:hAnsi="Times New Roman" w:cs="Times New Roman"/>
          <w:color w:val="1A1A1A"/>
        </w:rPr>
        <w:t xml:space="preserve">HCC </w:t>
      </w:r>
      <w:r w:rsidR="003E010E" w:rsidRPr="007C6809">
        <w:rPr>
          <w:rFonts w:ascii="Times New Roman" w:hAnsi="Times New Roman" w:cs="Times New Roman"/>
          <w:color w:val="1A1A1A"/>
        </w:rPr>
        <w:t>Italy di Siracusa,</w:t>
      </w:r>
      <w:r w:rsidR="00137658">
        <w:rPr>
          <w:rFonts w:ascii="Times New Roman" w:hAnsi="Times New Roman" w:cs="Times New Roman"/>
          <w:color w:val="1A1A1A"/>
        </w:rPr>
        <w:t xml:space="preserve"> diretto dalla dott.ssa Margherita </w:t>
      </w:r>
      <w:proofErr w:type="spellStart"/>
      <w:r w:rsidR="00137658">
        <w:rPr>
          <w:rFonts w:ascii="Times New Roman" w:hAnsi="Times New Roman" w:cs="Times New Roman"/>
          <w:color w:val="1A1A1A"/>
        </w:rPr>
        <w:t>Spagnuolo</w:t>
      </w:r>
      <w:proofErr w:type="spellEnd"/>
      <w:r w:rsidR="00137658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137658">
        <w:rPr>
          <w:rFonts w:ascii="Times New Roman" w:hAnsi="Times New Roman" w:cs="Times New Roman"/>
          <w:color w:val="1A1A1A"/>
        </w:rPr>
        <w:t>Lobb</w:t>
      </w:r>
      <w:proofErr w:type="spellEnd"/>
      <w:r w:rsidR="00137658">
        <w:rPr>
          <w:rFonts w:ascii="Times New Roman" w:hAnsi="Times New Roman" w:cs="Times New Roman"/>
          <w:color w:val="1A1A1A"/>
        </w:rPr>
        <w:t xml:space="preserve">, </w:t>
      </w:r>
      <w:r w:rsidR="007A44DE" w:rsidRPr="007A44DE">
        <w:rPr>
          <w:rFonts w:ascii="Times New Roman" w:hAnsi="Times New Roman" w:cs="Times New Roman"/>
          <w:color w:val="1A1A1A"/>
        </w:rPr>
        <w:t xml:space="preserve">nell’ambito del cinquantaduesimo ciclo delle rappresentazioni classiche al Teatro Greco di Siracusa. </w:t>
      </w:r>
      <w:r>
        <w:rPr>
          <w:rFonts w:ascii="Times New Roman" w:hAnsi="Times New Roman" w:cs="Times New Roman"/>
          <w:color w:val="1A1A1A"/>
        </w:rPr>
        <w:t>L'</w:t>
      </w:r>
      <w:r w:rsidR="007A44DE" w:rsidRPr="007A44DE">
        <w:rPr>
          <w:rFonts w:ascii="Times New Roman" w:hAnsi="Times New Roman" w:cs="Times New Roman"/>
          <w:color w:val="1A1A1A"/>
        </w:rPr>
        <w:t xml:space="preserve">evento si avvale della collaborazione del Comune </w:t>
      </w:r>
      <w:r w:rsidR="005455D0">
        <w:rPr>
          <w:rFonts w:ascii="Times New Roman" w:hAnsi="Times New Roman" w:cs="Times New Roman"/>
          <w:color w:val="1A1A1A"/>
        </w:rPr>
        <w:t>di Siracusa, dell’Ordine degli P</w:t>
      </w:r>
      <w:r w:rsidR="007A44DE" w:rsidRPr="007A44DE">
        <w:rPr>
          <w:rFonts w:ascii="Times New Roman" w:hAnsi="Times New Roman" w:cs="Times New Roman"/>
          <w:color w:val="1A1A1A"/>
        </w:rPr>
        <w:t xml:space="preserve">sicologici, dalla Cattedra </w:t>
      </w:r>
      <w:r w:rsidR="005455D0">
        <w:rPr>
          <w:rFonts w:ascii="Times New Roman" w:hAnsi="Times New Roman" w:cs="Times New Roman"/>
          <w:color w:val="1A1A1A"/>
        </w:rPr>
        <w:t>di P</w:t>
      </w:r>
      <w:r w:rsidR="00130707">
        <w:rPr>
          <w:rFonts w:ascii="Times New Roman" w:hAnsi="Times New Roman" w:cs="Times New Roman"/>
          <w:color w:val="1A1A1A"/>
        </w:rPr>
        <w:t>sicologia Dipartimento dei Processi F</w:t>
      </w:r>
      <w:r w:rsidR="007A44DE" w:rsidRPr="007A44DE">
        <w:rPr>
          <w:rFonts w:ascii="Times New Roman" w:hAnsi="Times New Roman" w:cs="Times New Roman"/>
          <w:color w:val="1A1A1A"/>
        </w:rPr>
        <w:t>ormativi dell’Università di Catania e della Fondazione Inda.</w:t>
      </w:r>
    </w:p>
    <w:p w:rsidR="007C6809" w:rsidRDefault="0083439B" w:rsidP="003E010E">
      <w:pPr>
        <w:jc w:val="both"/>
        <w:rPr>
          <w:rFonts w:ascii="Times New Roman" w:hAnsi="Times New Roman" w:cs="Times New Roman"/>
          <w:color w:val="1A1A1A"/>
        </w:rPr>
      </w:pPr>
      <w:r w:rsidRPr="007C6809">
        <w:rPr>
          <w:rFonts w:ascii="Times New Roman" w:hAnsi="Times New Roman" w:cs="Times New Roman"/>
          <w:color w:val="1A1A1A"/>
        </w:rPr>
        <w:t xml:space="preserve">Il convegno affronterà il rapporto tra natura e cultura alla luce dell’evoluzione antropologica contemporanea con l’obiettivo di individuare delle modalità più adeguate per prendersi cura sia delle relazioni intime sia dei gruppi sociali. </w:t>
      </w:r>
    </w:p>
    <w:p w:rsidR="00DB17D6" w:rsidRDefault="0083439B" w:rsidP="003E010E">
      <w:pPr>
        <w:jc w:val="both"/>
        <w:rPr>
          <w:rFonts w:ascii="Times New Roman" w:hAnsi="Times New Roman" w:cs="Times New Roman"/>
          <w:color w:val="1A1A1A"/>
        </w:rPr>
      </w:pPr>
      <w:r w:rsidRPr="007C6809">
        <w:rPr>
          <w:rFonts w:ascii="Times New Roman" w:hAnsi="Times New Roman" w:cs="Times New Roman"/>
          <w:color w:val="1A1A1A"/>
        </w:rPr>
        <w:t>Tra i relatori ci saranno Francesco Bottaccioli, presidente onorario del</w:t>
      </w:r>
      <w:r w:rsidR="00E20969">
        <w:rPr>
          <w:rFonts w:ascii="Times New Roman" w:hAnsi="Times New Roman" w:cs="Times New Roman"/>
          <w:color w:val="1A1A1A"/>
        </w:rPr>
        <w:t xml:space="preserve">la </w:t>
      </w:r>
      <w:proofErr w:type="spellStart"/>
      <w:r w:rsidR="00E20969">
        <w:rPr>
          <w:rFonts w:ascii="Times New Roman" w:hAnsi="Times New Roman" w:cs="Times New Roman"/>
          <w:color w:val="1A1A1A"/>
        </w:rPr>
        <w:t>Sipnei</w:t>
      </w:r>
      <w:proofErr w:type="spellEnd"/>
      <w:r w:rsidR="00E20969">
        <w:rPr>
          <w:rFonts w:ascii="Times New Roman" w:hAnsi="Times New Roman" w:cs="Times New Roman"/>
          <w:color w:val="1A1A1A"/>
        </w:rPr>
        <w:t xml:space="preserve">, società italiana di </w:t>
      </w:r>
      <w:proofErr w:type="spellStart"/>
      <w:r w:rsidR="00E20969">
        <w:rPr>
          <w:rFonts w:ascii="Times New Roman" w:hAnsi="Times New Roman" w:cs="Times New Roman"/>
          <w:color w:val="1A1A1A"/>
        </w:rPr>
        <w:t>PsicoNeuroEndocrinoI</w:t>
      </w:r>
      <w:r w:rsidRPr="007C6809">
        <w:rPr>
          <w:rFonts w:ascii="Times New Roman" w:hAnsi="Times New Roman" w:cs="Times New Roman"/>
          <w:color w:val="1A1A1A"/>
        </w:rPr>
        <w:t>mmunologia</w:t>
      </w:r>
      <w:proofErr w:type="spellEnd"/>
      <w:r w:rsidR="00E20969">
        <w:rPr>
          <w:rFonts w:ascii="Times New Roman" w:hAnsi="Times New Roman" w:cs="Times New Roman"/>
          <w:color w:val="1A1A1A"/>
        </w:rPr>
        <w:t>;</w:t>
      </w:r>
      <w:r w:rsidRPr="007C6809">
        <w:rPr>
          <w:rFonts w:ascii="Times New Roman" w:hAnsi="Times New Roman" w:cs="Times New Roman"/>
          <w:color w:val="1A1A1A"/>
        </w:rPr>
        <w:t xml:space="preserve"> Michela Marzano, </w:t>
      </w:r>
      <w:r w:rsidR="00C76939" w:rsidRPr="003621FE">
        <w:rPr>
          <w:rFonts w:ascii="Times New Roman" w:hAnsi="Times New Roman" w:cs="Times New Roman"/>
          <w:color w:val="1A1A1A"/>
        </w:rPr>
        <w:t>Filosofa, Saggista, Scrittrice, Docente universitaria e politica,</w:t>
      </w:r>
      <w:r w:rsidR="00C76939">
        <w:rPr>
          <w:rFonts w:ascii="Helvetica" w:hAnsi="Helvetica" w:cs="Helvetica"/>
          <w:color w:val="1C1C1C"/>
          <w:sz w:val="26"/>
          <w:szCs w:val="26"/>
        </w:rPr>
        <w:t xml:space="preserve"> </w:t>
      </w:r>
      <w:r w:rsidR="0096191E">
        <w:rPr>
          <w:rFonts w:ascii="Times New Roman" w:hAnsi="Times New Roman" w:cs="Times New Roman"/>
          <w:color w:val="1A1A1A"/>
        </w:rPr>
        <w:t>deputata</w:t>
      </w:r>
      <w:r w:rsidR="00C76939">
        <w:rPr>
          <w:rFonts w:ascii="Times New Roman" w:hAnsi="Times New Roman" w:cs="Times New Roman"/>
          <w:color w:val="1A1A1A"/>
        </w:rPr>
        <w:t xml:space="preserve"> al parlamento italiano</w:t>
      </w:r>
      <w:r w:rsidR="0096191E">
        <w:rPr>
          <w:rFonts w:ascii="Times New Roman" w:hAnsi="Times New Roman" w:cs="Times New Roman"/>
          <w:color w:val="1A1A1A"/>
        </w:rPr>
        <w:t xml:space="preserve">, </w:t>
      </w:r>
      <w:r w:rsidRPr="007C6809">
        <w:rPr>
          <w:rFonts w:ascii="Times New Roman" w:hAnsi="Times New Roman" w:cs="Times New Roman"/>
          <w:color w:val="1A1A1A"/>
        </w:rPr>
        <w:t>docente dell’Università di Parigi V (</w:t>
      </w:r>
      <w:proofErr w:type="spellStart"/>
      <w:r w:rsidRPr="007C6809">
        <w:rPr>
          <w:rFonts w:ascii="Times New Roman" w:hAnsi="Times New Roman" w:cs="Times New Roman"/>
          <w:color w:val="1A1A1A"/>
        </w:rPr>
        <w:t>Renè</w:t>
      </w:r>
      <w:proofErr w:type="spellEnd"/>
      <w:r w:rsidRPr="007C6809">
        <w:rPr>
          <w:rFonts w:ascii="Times New Roman" w:hAnsi="Times New Roman" w:cs="Times New Roman"/>
          <w:color w:val="1A1A1A"/>
        </w:rPr>
        <w:t xml:space="preserve"> Descartes)</w:t>
      </w:r>
      <w:r w:rsidR="00967B0E">
        <w:rPr>
          <w:rFonts w:ascii="Times New Roman" w:hAnsi="Times New Roman" w:cs="Times New Roman"/>
          <w:color w:val="1A1A1A"/>
        </w:rPr>
        <w:t>,</w:t>
      </w:r>
      <w:r w:rsidR="00C76939">
        <w:rPr>
          <w:rFonts w:ascii="Times New Roman" w:hAnsi="Times New Roman" w:cs="Times New Roman"/>
          <w:color w:val="1A1A1A"/>
          <w:u w:val="single"/>
        </w:rPr>
        <w:t>collabora</w:t>
      </w:r>
      <w:r w:rsidR="003621FE">
        <w:rPr>
          <w:rFonts w:ascii="Times New Roman" w:hAnsi="Times New Roman" w:cs="Times New Roman"/>
          <w:color w:val="1A1A1A"/>
          <w:u w:val="single"/>
        </w:rPr>
        <w:t xml:space="preserve"> </w:t>
      </w:r>
      <w:r w:rsidR="00C76939">
        <w:rPr>
          <w:rFonts w:ascii="Times New Roman" w:hAnsi="Times New Roman" w:cs="Times New Roman"/>
          <w:color w:val="1A1A1A"/>
          <w:u w:val="single"/>
        </w:rPr>
        <w:t>con</w:t>
      </w:r>
      <w:r w:rsidR="00967B0E" w:rsidRPr="00967B0E">
        <w:rPr>
          <w:rFonts w:ascii="Times New Roman" w:hAnsi="Times New Roman" w:cs="Times New Roman"/>
          <w:color w:val="1A1A1A"/>
          <w:u w:val="single"/>
        </w:rPr>
        <w:t xml:space="preserve"> La Repubblica</w:t>
      </w:r>
      <w:r w:rsidR="00E20969">
        <w:rPr>
          <w:rFonts w:ascii="Times New Roman" w:hAnsi="Times New Roman" w:cs="Times New Roman"/>
          <w:color w:val="1A1A1A"/>
        </w:rPr>
        <w:t>;</w:t>
      </w:r>
      <w:r w:rsidR="00D44869">
        <w:rPr>
          <w:rFonts w:ascii="Times New Roman" w:hAnsi="Times New Roman" w:cs="Times New Roman"/>
          <w:color w:val="1A1A1A"/>
        </w:rPr>
        <w:t>il prof. Santo Di N</w:t>
      </w:r>
      <w:r w:rsidR="00E20969">
        <w:rPr>
          <w:rFonts w:ascii="Times New Roman" w:hAnsi="Times New Roman" w:cs="Times New Roman"/>
          <w:color w:val="1A1A1A"/>
        </w:rPr>
        <w:t xml:space="preserve">uovo dell’Università di </w:t>
      </w:r>
      <w:r w:rsidR="00954564">
        <w:rPr>
          <w:rFonts w:ascii="Times New Roman" w:hAnsi="Times New Roman" w:cs="Times New Roman"/>
          <w:color w:val="1A1A1A"/>
        </w:rPr>
        <w:t>Psicologia</w:t>
      </w:r>
      <w:r w:rsidR="007A4E7F">
        <w:rPr>
          <w:rFonts w:ascii="Times New Roman" w:hAnsi="Times New Roman" w:cs="Times New Roman"/>
          <w:color w:val="1A1A1A"/>
        </w:rPr>
        <w:t xml:space="preserve"> città di</w:t>
      </w:r>
      <w:r w:rsidR="00E20969">
        <w:rPr>
          <w:rFonts w:ascii="Times New Roman" w:hAnsi="Times New Roman" w:cs="Times New Roman"/>
          <w:color w:val="1A1A1A"/>
        </w:rPr>
        <w:t>Catania;</w:t>
      </w:r>
      <w:r w:rsidR="00D44869">
        <w:rPr>
          <w:rFonts w:ascii="Times New Roman" w:hAnsi="Times New Roman" w:cs="Times New Roman"/>
          <w:color w:val="1A1A1A"/>
        </w:rPr>
        <w:t xml:space="preserve"> il prof. Franco Di Ma</w:t>
      </w:r>
      <w:r w:rsidR="00E20969">
        <w:rPr>
          <w:rFonts w:ascii="Times New Roman" w:hAnsi="Times New Roman" w:cs="Times New Roman"/>
          <w:color w:val="1A1A1A"/>
        </w:rPr>
        <w:t xml:space="preserve">ria, dell’Università di </w:t>
      </w:r>
      <w:r w:rsidR="00954564">
        <w:rPr>
          <w:rFonts w:ascii="Times New Roman" w:hAnsi="Times New Roman" w:cs="Times New Roman"/>
          <w:color w:val="1A1A1A"/>
        </w:rPr>
        <w:t>Psicologia</w:t>
      </w:r>
      <w:r w:rsidR="007A4E7F">
        <w:rPr>
          <w:rFonts w:ascii="Times New Roman" w:hAnsi="Times New Roman" w:cs="Times New Roman"/>
          <w:color w:val="1A1A1A"/>
        </w:rPr>
        <w:t xml:space="preserve">, città di </w:t>
      </w:r>
      <w:r w:rsidR="00E20969">
        <w:rPr>
          <w:rFonts w:ascii="Times New Roman" w:hAnsi="Times New Roman" w:cs="Times New Roman"/>
          <w:color w:val="1A1A1A"/>
        </w:rPr>
        <w:t>Palermo;</w:t>
      </w:r>
      <w:r w:rsidR="00D44869">
        <w:rPr>
          <w:rFonts w:ascii="Times New Roman" w:hAnsi="Times New Roman" w:cs="Times New Roman"/>
          <w:color w:val="1A1A1A"/>
        </w:rPr>
        <w:t xml:space="preserve"> i didatti dell’Istituto di Gestalt, dott. Piero </w:t>
      </w:r>
      <w:proofErr w:type="spellStart"/>
      <w:r w:rsidR="00D44869">
        <w:rPr>
          <w:rFonts w:ascii="Times New Roman" w:hAnsi="Times New Roman" w:cs="Times New Roman"/>
          <w:color w:val="1A1A1A"/>
        </w:rPr>
        <w:t>Cavaleri</w:t>
      </w:r>
      <w:proofErr w:type="spellEnd"/>
      <w:r w:rsidR="00D44869">
        <w:rPr>
          <w:rFonts w:ascii="Times New Roman" w:hAnsi="Times New Roman" w:cs="Times New Roman"/>
          <w:color w:val="1A1A1A"/>
        </w:rPr>
        <w:t xml:space="preserve">, Assessore alle politiche interculturali del comune di Caltanissetta e Gianni </w:t>
      </w:r>
      <w:proofErr w:type="spellStart"/>
      <w:r w:rsidR="00D44869">
        <w:rPr>
          <w:rFonts w:ascii="Times New Roman" w:hAnsi="Times New Roman" w:cs="Times New Roman"/>
          <w:color w:val="1A1A1A"/>
        </w:rPr>
        <w:t>Francesetti</w:t>
      </w:r>
      <w:proofErr w:type="spellEnd"/>
      <w:r w:rsidR="00D44869">
        <w:rPr>
          <w:rFonts w:ascii="Times New Roman" w:hAnsi="Times New Roman" w:cs="Times New Roman"/>
          <w:color w:val="1A1A1A"/>
        </w:rPr>
        <w:t>, presidente Società Europea di Gestalt,</w:t>
      </w:r>
      <w:r w:rsidRPr="007C6809">
        <w:rPr>
          <w:rFonts w:ascii="Times New Roman" w:hAnsi="Times New Roman" w:cs="Times New Roman"/>
          <w:color w:val="1A1A1A"/>
        </w:rPr>
        <w:t xml:space="preserve"> e Margherita </w:t>
      </w:r>
      <w:proofErr w:type="spellStart"/>
      <w:r w:rsidRPr="007C6809">
        <w:rPr>
          <w:rFonts w:ascii="Times New Roman" w:hAnsi="Times New Roman" w:cs="Times New Roman"/>
          <w:color w:val="1A1A1A"/>
        </w:rPr>
        <w:t>Spagnuolo</w:t>
      </w:r>
      <w:proofErr w:type="spellEnd"/>
      <w:r w:rsidRPr="007C6809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7C6809">
        <w:rPr>
          <w:rFonts w:ascii="Times New Roman" w:hAnsi="Times New Roman" w:cs="Times New Roman"/>
          <w:color w:val="1A1A1A"/>
        </w:rPr>
        <w:t>Lobb</w:t>
      </w:r>
      <w:proofErr w:type="spellEnd"/>
      <w:r w:rsidRPr="007C6809">
        <w:rPr>
          <w:rFonts w:ascii="Times New Roman" w:hAnsi="Times New Roman" w:cs="Times New Roman"/>
          <w:color w:val="1A1A1A"/>
        </w:rPr>
        <w:t xml:space="preserve">, </w:t>
      </w:r>
      <w:r w:rsidR="003E010E" w:rsidRPr="007C6809">
        <w:rPr>
          <w:rFonts w:ascii="Times New Roman" w:hAnsi="Times New Roman" w:cs="Times New Roman"/>
          <w:color w:val="1A1A1A"/>
        </w:rPr>
        <w:t xml:space="preserve">didatta internazionale e </w:t>
      </w:r>
      <w:r w:rsidR="005455D0">
        <w:rPr>
          <w:rFonts w:ascii="Times New Roman" w:hAnsi="Times New Roman" w:cs="Times New Roman"/>
          <w:color w:val="1A1A1A"/>
        </w:rPr>
        <w:t>direttore della Scuola di S</w:t>
      </w:r>
      <w:r w:rsidRPr="007C6809">
        <w:rPr>
          <w:rFonts w:ascii="Times New Roman" w:hAnsi="Times New Roman" w:cs="Times New Roman"/>
          <w:color w:val="1A1A1A"/>
        </w:rPr>
        <w:t>pecial</w:t>
      </w:r>
      <w:r w:rsidR="00BC2711">
        <w:rPr>
          <w:rFonts w:ascii="Times New Roman" w:hAnsi="Times New Roman" w:cs="Times New Roman"/>
          <w:color w:val="1A1A1A"/>
        </w:rPr>
        <w:t>izzazione in Psicoterapia dell’I</w:t>
      </w:r>
      <w:r w:rsidRPr="007C6809">
        <w:rPr>
          <w:rFonts w:ascii="Times New Roman" w:hAnsi="Times New Roman" w:cs="Times New Roman"/>
          <w:color w:val="1A1A1A"/>
        </w:rPr>
        <w:t>stituto di Ge</w:t>
      </w:r>
      <w:r w:rsidR="00BC2711">
        <w:rPr>
          <w:rFonts w:ascii="Times New Roman" w:hAnsi="Times New Roman" w:cs="Times New Roman"/>
          <w:color w:val="1A1A1A"/>
        </w:rPr>
        <w:t xml:space="preserve">stalt </w:t>
      </w:r>
      <w:proofErr w:type="spellStart"/>
      <w:r w:rsidR="00BC2711">
        <w:rPr>
          <w:rFonts w:ascii="Times New Roman" w:hAnsi="Times New Roman" w:cs="Times New Roman"/>
          <w:color w:val="1A1A1A"/>
        </w:rPr>
        <w:t>Hcc</w:t>
      </w:r>
      <w:r w:rsidRPr="007C6809">
        <w:rPr>
          <w:rFonts w:ascii="Times New Roman" w:hAnsi="Times New Roman" w:cs="Times New Roman"/>
          <w:color w:val="1A1A1A"/>
        </w:rPr>
        <w:t>Italy</w:t>
      </w:r>
      <w:proofErr w:type="spellEnd"/>
      <w:r w:rsidRPr="007C6809">
        <w:rPr>
          <w:rFonts w:ascii="Times New Roman" w:hAnsi="Times New Roman" w:cs="Times New Roman"/>
          <w:color w:val="1A1A1A"/>
        </w:rPr>
        <w:t>.</w:t>
      </w:r>
    </w:p>
    <w:p w:rsidR="00BC2711" w:rsidRPr="007C6809" w:rsidRDefault="00143D3F" w:rsidP="003E01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Spiega Margherita </w:t>
      </w:r>
      <w:proofErr w:type="spellStart"/>
      <w:r>
        <w:rPr>
          <w:rFonts w:ascii="Times New Roman" w:hAnsi="Times New Roman" w:cs="Times New Roman"/>
          <w:color w:val="1A1A1A"/>
        </w:rPr>
        <w:t>Spagnuolo</w:t>
      </w:r>
      <w:proofErr w:type="spellEnd"/>
      <w:r>
        <w:rPr>
          <w:rFonts w:ascii="Times New Roman" w:hAnsi="Times New Roman" w:cs="Times New Roman"/>
          <w:color w:val="1A1A1A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</w:rPr>
        <w:t>Lobb</w:t>
      </w:r>
      <w:proofErr w:type="spellEnd"/>
      <w:r>
        <w:rPr>
          <w:rFonts w:ascii="Times New Roman" w:hAnsi="Times New Roman" w:cs="Times New Roman"/>
          <w:color w:val="1A1A1A"/>
        </w:rPr>
        <w:t xml:space="preserve">: </w:t>
      </w:r>
      <w:r w:rsidR="00BC2711">
        <w:rPr>
          <w:rFonts w:ascii="Times New Roman" w:hAnsi="Times New Roman" w:cs="Times New Roman"/>
          <w:color w:val="1A1A1A"/>
        </w:rPr>
        <w:t>“Il convegno</w:t>
      </w:r>
      <w:r w:rsidR="002E4BEB">
        <w:rPr>
          <w:rFonts w:ascii="Times New Roman" w:hAnsi="Times New Roman" w:cs="Times New Roman"/>
          <w:color w:val="1A1A1A"/>
        </w:rPr>
        <w:t>, dedicato il primo giorno alla cura dei traumi e il secondo alle teorie gender,</w:t>
      </w:r>
      <w:r w:rsidR="00BC2711">
        <w:rPr>
          <w:rFonts w:ascii="Times New Roman" w:hAnsi="Times New Roman" w:cs="Times New Roman"/>
          <w:color w:val="1A1A1A"/>
        </w:rPr>
        <w:t xml:space="preserve"> è un dialogo fra saperi diversi sul cambiamento a</w:t>
      </w:r>
      <w:r>
        <w:rPr>
          <w:rFonts w:ascii="Times New Roman" w:hAnsi="Times New Roman" w:cs="Times New Roman"/>
          <w:color w:val="1A1A1A"/>
        </w:rPr>
        <w:t>ntropologico a cui assistiamo. I</w:t>
      </w:r>
      <w:r w:rsidR="00BC2711">
        <w:rPr>
          <w:rFonts w:ascii="Times New Roman" w:hAnsi="Times New Roman" w:cs="Times New Roman"/>
          <w:color w:val="1A1A1A"/>
        </w:rPr>
        <w:t xml:space="preserve">l rapporto con l’umano, con la tecnologia e con il mondo in genere è </w:t>
      </w:r>
      <w:r w:rsidR="007A44DE">
        <w:rPr>
          <w:rFonts w:ascii="Times New Roman" w:hAnsi="Times New Roman" w:cs="Times New Roman"/>
          <w:color w:val="1A1A1A"/>
        </w:rPr>
        <w:t>cambiato</w:t>
      </w:r>
      <w:r w:rsidR="00BC2711">
        <w:rPr>
          <w:rFonts w:ascii="Times New Roman" w:hAnsi="Times New Roman" w:cs="Times New Roman"/>
          <w:color w:val="1A1A1A"/>
        </w:rPr>
        <w:t xml:space="preserve">. Abbiamo un estremo bisogno di capire come regolare le nostre relazioni sia </w:t>
      </w:r>
      <w:r w:rsidR="005455D0">
        <w:rPr>
          <w:rFonts w:ascii="Times New Roman" w:hAnsi="Times New Roman" w:cs="Times New Roman"/>
          <w:color w:val="1A1A1A"/>
        </w:rPr>
        <w:t>intime</w:t>
      </w:r>
      <w:r w:rsidR="00BC2711">
        <w:rPr>
          <w:rFonts w:ascii="Times New Roman" w:hAnsi="Times New Roman" w:cs="Times New Roman"/>
          <w:color w:val="1A1A1A"/>
        </w:rPr>
        <w:t xml:space="preserve"> che sociali, per tornare a sentirci umanamente centrati sia nell’intimità che nelle scelte politiche”</w:t>
      </w:r>
      <w:r>
        <w:rPr>
          <w:rFonts w:ascii="Times New Roman" w:hAnsi="Times New Roman" w:cs="Times New Roman"/>
          <w:color w:val="1A1A1A"/>
        </w:rPr>
        <w:t>.</w:t>
      </w:r>
    </w:p>
    <w:sectPr w:rsidR="00BC2711" w:rsidRPr="007C6809" w:rsidSect="00E17800">
      <w:pgSz w:w="11901" w:h="1681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83439B"/>
    <w:rsid w:val="000D1134"/>
    <w:rsid w:val="00130707"/>
    <w:rsid w:val="00137658"/>
    <w:rsid w:val="00143D3F"/>
    <w:rsid w:val="001D02AB"/>
    <w:rsid w:val="002E4BEB"/>
    <w:rsid w:val="003215E5"/>
    <w:rsid w:val="0033675F"/>
    <w:rsid w:val="003621FE"/>
    <w:rsid w:val="003E010E"/>
    <w:rsid w:val="005455D0"/>
    <w:rsid w:val="007565A4"/>
    <w:rsid w:val="00792E20"/>
    <w:rsid w:val="007A44DE"/>
    <w:rsid w:val="007A4E7F"/>
    <w:rsid w:val="007C6809"/>
    <w:rsid w:val="0083439B"/>
    <w:rsid w:val="00844983"/>
    <w:rsid w:val="008A35AC"/>
    <w:rsid w:val="0091504C"/>
    <w:rsid w:val="00954564"/>
    <w:rsid w:val="0096191E"/>
    <w:rsid w:val="00967B0E"/>
    <w:rsid w:val="00B56538"/>
    <w:rsid w:val="00BC2711"/>
    <w:rsid w:val="00C76939"/>
    <w:rsid w:val="00D44869"/>
    <w:rsid w:val="00DB17D6"/>
    <w:rsid w:val="00E17800"/>
    <w:rsid w:val="00E20969"/>
    <w:rsid w:val="00ED10B1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43D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D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D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D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43D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D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D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D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Marco</cp:lastModifiedBy>
  <cp:revision>3</cp:revision>
  <dcterms:created xsi:type="dcterms:W3CDTF">2016-06-02T21:10:00Z</dcterms:created>
  <dcterms:modified xsi:type="dcterms:W3CDTF">2016-06-07T12:42:00Z</dcterms:modified>
</cp:coreProperties>
</file>